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960AB5" w14:textId="76CAC5BA" w:rsidR="0007134A" w:rsidRPr="0007134A" w:rsidRDefault="0007134A" w:rsidP="0007134A">
      <w:r w:rsidRPr="0007134A">
        <w:t>1.      Beginning on the home page of the practice website: </w:t>
      </w:r>
      <w:hyperlink r:id="rId4" w:history="1">
        <w:r w:rsidRPr="004A2D6B">
          <w:rPr>
            <w:rStyle w:val="Hyperlink"/>
          </w:rPr>
          <w:t>https://www.yarmmedicalpractice.nhs.uk/</w:t>
        </w:r>
      </w:hyperlink>
      <w:r>
        <w:t xml:space="preserve"> </w:t>
      </w:r>
      <w:r w:rsidRPr="0007134A">
        <w:t xml:space="preserve"> </w:t>
      </w:r>
    </w:p>
    <w:p w14:paraId="0B257FA6" w14:textId="703D28CC" w:rsidR="0007134A" w:rsidRPr="0007134A" w:rsidRDefault="0007134A" w:rsidP="0007134A">
      <w:r w:rsidRPr="0007134A">
        <w:drawing>
          <wp:inline distT="0" distB="0" distL="0" distR="0" wp14:anchorId="75531896" wp14:editId="371A5E6C">
            <wp:extent cx="5731510" cy="5226050"/>
            <wp:effectExtent l="0" t="0" r="2540" b="0"/>
            <wp:docPr id="356131105" name="Picture 1" descr="A screenshot of a medical pract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131105" name="Picture 1" descr="A screenshot of a medical practice&#10;&#10;AI-generated content may be incorrect."/>
                    <pic:cNvPicPr/>
                  </pic:nvPicPr>
                  <pic:blipFill>
                    <a:blip r:embed="rId5"/>
                    <a:stretch>
                      <a:fillRect/>
                    </a:stretch>
                  </pic:blipFill>
                  <pic:spPr>
                    <a:xfrm>
                      <a:off x="0" y="0"/>
                      <a:ext cx="5731510" cy="5226050"/>
                    </a:xfrm>
                    <a:prstGeom prst="rect">
                      <a:avLst/>
                    </a:prstGeom>
                  </pic:spPr>
                </pic:pic>
              </a:graphicData>
            </a:graphic>
          </wp:inline>
        </w:drawing>
      </w:r>
    </w:p>
    <w:p w14:paraId="389EB821" w14:textId="77777777" w:rsidR="0007134A" w:rsidRPr="0007134A" w:rsidRDefault="0007134A" w:rsidP="0007134A">
      <w:r w:rsidRPr="0007134A">
        <w:lastRenderedPageBreak/>
        <w:t>2.      Scroll down until you see the SystmConnect Section:</w:t>
      </w:r>
    </w:p>
    <w:p w14:paraId="3C0AA600" w14:textId="490DD159" w:rsidR="0007134A" w:rsidRPr="0007134A" w:rsidRDefault="0007134A" w:rsidP="0007134A">
      <w:r w:rsidRPr="0007134A">
        <w:t> </w:t>
      </w:r>
      <w:r w:rsidRPr="0007134A">
        <w:drawing>
          <wp:inline distT="0" distB="0" distL="0" distR="0" wp14:anchorId="32251E07" wp14:editId="69302748">
            <wp:extent cx="5731510" cy="3891280"/>
            <wp:effectExtent l="0" t="0" r="2540" b="0"/>
            <wp:docPr id="1540268378" name="Picture 1" descr="A screenshot of a medical practice requ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268378" name="Picture 1" descr="A screenshot of a medical practice request&#10;&#10;AI-generated content may be incorrect."/>
                    <pic:cNvPicPr/>
                  </pic:nvPicPr>
                  <pic:blipFill>
                    <a:blip r:embed="rId6"/>
                    <a:stretch>
                      <a:fillRect/>
                    </a:stretch>
                  </pic:blipFill>
                  <pic:spPr>
                    <a:xfrm>
                      <a:off x="0" y="0"/>
                      <a:ext cx="5731510" cy="3891280"/>
                    </a:xfrm>
                    <a:prstGeom prst="rect">
                      <a:avLst/>
                    </a:prstGeom>
                  </pic:spPr>
                </pic:pic>
              </a:graphicData>
            </a:graphic>
          </wp:inline>
        </w:drawing>
      </w:r>
    </w:p>
    <w:p w14:paraId="7F8F29EF" w14:textId="638FA54E" w:rsidR="0007134A" w:rsidRPr="0007134A" w:rsidRDefault="0007134A" w:rsidP="0007134A">
      <w:r w:rsidRPr="0007134A">
        <w:t xml:space="preserve">3.      To find out more about SystmConnect, click the link </w:t>
      </w:r>
      <w:r>
        <w:t>in the text box</w:t>
      </w:r>
      <w:r w:rsidRPr="0007134A">
        <w:t>. To submit a new request, simply click anywhere on the larger</w:t>
      </w:r>
      <w:r>
        <w:t xml:space="preserve"> SystmConnect graphic</w:t>
      </w:r>
      <w:r w:rsidRPr="0007134A">
        <w:t>.</w:t>
      </w:r>
    </w:p>
    <w:p w14:paraId="3248B128" w14:textId="724DF779" w:rsidR="0007134A" w:rsidRPr="0007134A" w:rsidRDefault="0007134A" w:rsidP="0007134A">
      <w:r w:rsidRPr="0007134A">
        <w:lastRenderedPageBreak/>
        <w:drawing>
          <wp:inline distT="0" distB="0" distL="0" distR="0" wp14:anchorId="341BD00C" wp14:editId="4E881355">
            <wp:extent cx="5731510" cy="5387340"/>
            <wp:effectExtent l="0" t="0" r="2540" b="3810"/>
            <wp:docPr id="148514768"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14768" name="Picture 1" descr="A screenshot of a computer screen&#10;&#10;AI-generated content may be incorrect."/>
                    <pic:cNvPicPr/>
                  </pic:nvPicPr>
                  <pic:blipFill>
                    <a:blip r:embed="rId7"/>
                    <a:stretch>
                      <a:fillRect/>
                    </a:stretch>
                  </pic:blipFill>
                  <pic:spPr>
                    <a:xfrm>
                      <a:off x="0" y="0"/>
                      <a:ext cx="5731510" cy="5387340"/>
                    </a:xfrm>
                    <a:prstGeom prst="rect">
                      <a:avLst/>
                    </a:prstGeom>
                  </pic:spPr>
                </pic:pic>
              </a:graphicData>
            </a:graphic>
          </wp:inline>
        </w:drawing>
      </w:r>
    </w:p>
    <w:p w14:paraId="29C124C6" w14:textId="77777777" w:rsidR="0007134A" w:rsidRPr="0007134A" w:rsidRDefault="0007134A" w:rsidP="0007134A">
      <w:r w:rsidRPr="0007134A">
        <w:lastRenderedPageBreak/>
        <w:t>4.      </w:t>
      </w:r>
      <w:r w:rsidRPr="0007134A">
        <w:rPr>
          <w:b/>
          <w:bCs/>
        </w:rPr>
        <w:t>OPTIONAL:</w:t>
      </w:r>
      <w:r w:rsidRPr="0007134A">
        <w:t xml:space="preserve"> Log in using your </w:t>
      </w:r>
      <w:proofErr w:type="spellStart"/>
      <w:r w:rsidRPr="0007134A">
        <w:t>SystmOnline</w:t>
      </w:r>
      <w:proofErr w:type="spellEnd"/>
      <w:r w:rsidRPr="0007134A">
        <w:t xml:space="preserve"> or NHS App information. This will speed things up and mean you won’t need to enter all your information e.g. name, address etc.</w:t>
      </w:r>
    </w:p>
    <w:p w14:paraId="71AC8037" w14:textId="68BF080D" w:rsidR="00800D3D" w:rsidRDefault="0007134A" w:rsidP="0007134A">
      <w:r w:rsidRPr="0007134A">
        <w:t>a.      On the next screen, you will see a range of categories. Please note that some categories include multiple options, please look at the table below for what request types are in each category:</w:t>
      </w:r>
    </w:p>
    <w:p w14:paraId="03A4B6BD" w14:textId="77777777" w:rsidR="00800D3D" w:rsidRDefault="00800D3D">
      <w:r>
        <w:br w:type="page"/>
      </w:r>
    </w:p>
    <w:p w14:paraId="417CB881" w14:textId="77777777" w:rsidR="0007134A" w:rsidRPr="0007134A" w:rsidRDefault="0007134A" w:rsidP="0007134A"/>
    <w:tbl>
      <w:tblPr>
        <w:tblW w:w="13473" w:type="dxa"/>
        <w:tblInd w:w="-1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Layout w:type="fixed"/>
        <w:tblCellMar>
          <w:left w:w="0" w:type="dxa"/>
          <w:right w:w="0" w:type="dxa"/>
        </w:tblCellMar>
        <w:tblLook w:val="04A0" w:firstRow="1" w:lastRow="0" w:firstColumn="1" w:lastColumn="0" w:noHBand="0" w:noVBand="1"/>
      </w:tblPr>
      <w:tblGrid>
        <w:gridCol w:w="2127"/>
        <w:gridCol w:w="1701"/>
        <w:gridCol w:w="1984"/>
        <w:gridCol w:w="1525"/>
        <w:gridCol w:w="1870"/>
        <w:gridCol w:w="2133"/>
        <w:gridCol w:w="2133"/>
      </w:tblGrid>
      <w:tr w:rsidR="00885814" w:rsidRPr="0007134A" w14:paraId="7B692F2D" w14:textId="246DFCE2" w:rsidTr="008175EA">
        <w:tc>
          <w:tcPr>
            <w:tcW w:w="2127" w:type="dxa"/>
            <w:shd w:val="clear" w:color="auto" w:fill="FFFFFF"/>
            <w:tcMar>
              <w:top w:w="0" w:type="dxa"/>
              <w:left w:w="108" w:type="dxa"/>
              <w:bottom w:w="0" w:type="dxa"/>
              <w:right w:w="108" w:type="dxa"/>
            </w:tcMar>
            <w:hideMark/>
          </w:tcPr>
          <w:p w14:paraId="01BFB858" w14:textId="10E64F23" w:rsidR="00885814" w:rsidRPr="0007134A" w:rsidRDefault="00885814" w:rsidP="0007134A">
            <w:r w:rsidRPr="0007134A">
              <w:rPr>
                <w:b/>
                <w:bCs/>
              </w:rPr>
              <w:t xml:space="preserve">(Available </w:t>
            </w:r>
            <w:r>
              <w:rPr>
                <w:b/>
                <w:bCs/>
              </w:rPr>
              <w:t>7.30am</w:t>
            </w:r>
            <w:r w:rsidRPr="0007134A">
              <w:rPr>
                <w:b/>
                <w:bCs/>
              </w:rPr>
              <w:t xml:space="preserve"> to 6.30pm)</w:t>
            </w:r>
          </w:p>
        </w:tc>
        <w:tc>
          <w:tcPr>
            <w:tcW w:w="11346" w:type="dxa"/>
            <w:gridSpan w:val="6"/>
            <w:shd w:val="clear" w:color="auto" w:fill="FFFFFF"/>
            <w:tcMar>
              <w:top w:w="0" w:type="dxa"/>
              <w:left w:w="108" w:type="dxa"/>
              <w:bottom w:w="0" w:type="dxa"/>
              <w:right w:w="108" w:type="dxa"/>
            </w:tcMar>
            <w:hideMark/>
          </w:tcPr>
          <w:p w14:paraId="2A8B33E8" w14:textId="08797302" w:rsidR="00885814" w:rsidRPr="0007134A" w:rsidRDefault="00885814" w:rsidP="0007134A">
            <w:pPr>
              <w:rPr>
                <w:b/>
                <w:bCs/>
              </w:rPr>
            </w:pPr>
            <w:r w:rsidRPr="0007134A">
              <w:rPr>
                <w:b/>
                <w:bCs/>
              </w:rPr>
              <w:t>(Available 24/7)</w:t>
            </w:r>
          </w:p>
        </w:tc>
      </w:tr>
      <w:tr w:rsidR="00885814" w:rsidRPr="0007134A" w14:paraId="36B70367" w14:textId="395321E6" w:rsidTr="008175EA">
        <w:tc>
          <w:tcPr>
            <w:tcW w:w="2127" w:type="dxa"/>
            <w:shd w:val="clear" w:color="auto" w:fill="FFFFFF"/>
            <w:tcMar>
              <w:top w:w="0" w:type="dxa"/>
              <w:left w:w="108" w:type="dxa"/>
              <w:bottom w:w="0" w:type="dxa"/>
              <w:right w:w="108" w:type="dxa"/>
            </w:tcMar>
            <w:hideMark/>
          </w:tcPr>
          <w:p w14:paraId="0D43BB99" w14:textId="77777777" w:rsidR="00885814" w:rsidRPr="0007134A" w:rsidRDefault="00885814" w:rsidP="0007134A">
            <w:r w:rsidRPr="0007134A">
              <w:rPr>
                <w:b/>
                <w:bCs/>
              </w:rPr>
              <w:t>Non-Urgent Medical Conditions</w:t>
            </w:r>
          </w:p>
        </w:tc>
        <w:tc>
          <w:tcPr>
            <w:tcW w:w="1701" w:type="dxa"/>
            <w:shd w:val="clear" w:color="auto" w:fill="FFFFFF"/>
            <w:tcMar>
              <w:top w:w="0" w:type="dxa"/>
              <w:left w:w="108" w:type="dxa"/>
              <w:bottom w:w="0" w:type="dxa"/>
              <w:right w:w="108" w:type="dxa"/>
            </w:tcMar>
            <w:hideMark/>
          </w:tcPr>
          <w:p w14:paraId="7A80A5EF" w14:textId="77777777" w:rsidR="00885814" w:rsidRPr="0007134A" w:rsidRDefault="00885814" w:rsidP="0007134A">
            <w:r w:rsidRPr="0007134A">
              <w:rPr>
                <w:b/>
                <w:bCs/>
              </w:rPr>
              <w:t>Health Review</w:t>
            </w:r>
          </w:p>
          <w:p w14:paraId="346ABB5C" w14:textId="77777777" w:rsidR="00885814" w:rsidRPr="0007134A" w:rsidRDefault="00885814" w:rsidP="0007134A">
            <w:r w:rsidRPr="0007134A">
              <w:rPr>
                <w:b/>
                <w:bCs/>
              </w:rPr>
              <w:t> </w:t>
            </w:r>
          </w:p>
        </w:tc>
        <w:tc>
          <w:tcPr>
            <w:tcW w:w="1984" w:type="dxa"/>
            <w:shd w:val="clear" w:color="auto" w:fill="FFFFFF"/>
            <w:tcMar>
              <w:top w:w="0" w:type="dxa"/>
              <w:left w:w="108" w:type="dxa"/>
              <w:bottom w:w="0" w:type="dxa"/>
              <w:right w:w="108" w:type="dxa"/>
            </w:tcMar>
            <w:hideMark/>
          </w:tcPr>
          <w:p w14:paraId="7DA283DF" w14:textId="1E9C1A15" w:rsidR="00885814" w:rsidRPr="0007134A" w:rsidRDefault="00885814" w:rsidP="0007134A">
            <w:r>
              <w:rPr>
                <w:b/>
                <w:bCs/>
              </w:rPr>
              <w:t>Other Medical Request</w:t>
            </w:r>
          </w:p>
          <w:p w14:paraId="5EA9FED7" w14:textId="77777777" w:rsidR="00885814" w:rsidRPr="0007134A" w:rsidRDefault="00885814" w:rsidP="0007134A">
            <w:r w:rsidRPr="0007134A">
              <w:rPr>
                <w:b/>
                <w:bCs/>
              </w:rPr>
              <w:t> </w:t>
            </w:r>
          </w:p>
        </w:tc>
        <w:tc>
          <w:tcPr>
            <w:tcW w:w="1525" w:type="dxa"/>
            <w:shd w:val="clear" w:color="auto" w:fill="FFFFFF"/>
            <w:tcMar>
              <w:top w:w="0" w:type="dxa"/>
              <w:left w:w="108" w:type="dxa"/>
              <w:bottom w:w="0" w:type="dxa"/>
              <w:right w:w="108" w:type="dxa"/>
            </w:tcMar>
            <w:hideMark/>
          </w:tcPr>
          <w:p w14:paraId="3AA26F9F" w14:textId="160EAD60" w:rsidR="00885814" w:rsidRPr="0007134A" w:rsidRDefault="00885814" w:rsidP="0007134A">
            <w:r>
              <w:rPr>
                <w:b/>
                <w:bCs/>
              </w:rPr>
              <w:t>Self-Referral</w:t>
            </w:r>
          </w:p>
        </w:tc>
        <w:tc>
          <w:tcPr>
            <w:tcW w:w="1870" w:type="dxa"/>
            <w:shd w:val="clear" w:color="auto" w:fill="FFFFFF"/>
            <w:tcMar>
              <w:top w:w="0" w:type="dxa"/>
              <w:left w:w="108" w:type="dxa"/>
              <w:bottom w:w="0" w:type="dxa"/>
              <w:right w:w="108" w:type="dxa"/>
            </w:tcMar>
            <w:hideMark/>
          </w:tcPr>
          <w:p w14:paraId="04A107B9" w14:textId="47DA20B4" w:rsidR="00885814" w:rsidRPr="0007134A" w:rsidRDefault="00885814" w:rsidP="0007134A">
            <w:r>
              <w:rPr>
                <w:b/>
                <w:bCs/>
              </w:rPr>
              <w:t>Doctor's Letter</w:t>
            </w:r>
          </w:p>
        </w:tc>
        <w:tc>
          <w:tcPr>
            <w:tcW w:w="2133" w:type="dxa"/>
            <w:shd w:val="clear" w:color="auto" w:fill="FFFFFF"/>
            <w:tcMar>
              <w:top w:w="0" w:type="dxa"/>
              <w:left w:w="108" w:type="dxa"/>
              <w:bottom w:w="0" w:type="dxa"/>
              <w:right w:w="108" w:type="dxa"/>
            </w:tcMar>
            <w:hideMark/>
          </w:tcPr>
          <w:p w14:paraId="30B1F955" w14:textId="6C6293CF" w:rsidR="00885814" w:rsidRPr="0007134A" w:rsidRDefault="00885814" w:rsidP="0007134A">
            <w:r>
              <w:rPr>
                <w:b/>
                <w:bCs/>
              </w:rPr>
              <w:t>Fit Note</w:t>
            </w:r>
          </w:p>
        </w:tc>
        <w:tc>
          <w:tcPr>
            <w:tcW w:w="2133" w:type="dxa"/>
          </w:tcPr>
          <w:p w14:paraId="45484D7F" w14:textId="408460F2" w:rsidR="00885814" w:rsidRDefault="00885814" w:rsidP="0007134A">
            <w:pPr>
              <w:rPr>
                <w:b/>
                <w:bCs/>
              </w:rPr>
            </w:pPr>
            <w:r>
              <w:rPr>
                <w:b/>
                <w:bCs/>
              </w:rPr>
              <w:t>Medication Request</w:t>
            </w:r>
          </w:p>
        </w:tc>
      </w:tr>
      <w:tr w:rsidR="00885814" w:rsidRPr="0007134A" w14:paraId="1F12413D" w14:textId="01D1CBEB" w:rsidTr="008175EA">
        <w:tc>
          <w:tcPr>
            <w:tcW w:w="2127" w:type="dxa"/>
            <w:shd w:val="clear" w:color="auto" w:fill="FFFFFF"/>
            <w:tcMar>
              <w:top w:w="0" w:type="dxa"/>
              <w:left w:w="108" w:type="dxa"/>
              <w:bottom w:w="0" w:type="dxa"/>
              <w:right w:w="108" w:type="dxa"/>
            </w:tcMar>
            <w:hideMark/>
          </w:tcPr>
          <w:p w14:paraId="260A51DF" w14:textId="77777777" w:rsidR="00885814" w:rsidRPr="0007134A" w:rsidRDefault="00885814" w:rsidP="0007134A">
            <w:r w:rsidRPr="0007134A">
              <w:t>New clinical problems</w:t>
            </w:r>
          </w:p>
        </w:tc>
        <w:tc>
          <w:tcPr>
            <w:tcW w:w="1701" w:type="dxa"/>
            <w:shd w:val="clear" w:color="auto" w:fill="FFFFFF"/>
            <w:tcMar>
              <w:top w:w="0" w:type="dxa"/>
              <w:left w:w="108" w:type="dxa"/>
              <w:bottom w:w="0" w:type="dxa"/>
              <w:right w:w="108" w:type="dxa"/>
            </w:tcMar>
            <w:hideMark/>
          </w:tcPr>
          <w:p w14:paraId="74F3AE7A" w14:textId="51295B38" w:rsidR="00885814" w:rsidRPr="0007134A" w:rsidRDefault="00885814" w:rsidP="0007134A">
            <w:r>
              <w:t>Anti-depressant review</w:t>
            </w:r>
          </w:p>
        </w:tc>
        <w:tc>
          <w:tcPr>
            <w:tcW w:w="1984" w:type="dxa"/>
            <w:shd w:val="clear" w:color="auto" w:fill="FFFFFF"/>
            <w:tcMar>
              <w:top w:w="0" w:type="dxa"/>
              <w:left w:w="108" w:type="dxa"/>
              <w:bottom w:w="0" w:type="dxa"/>
              <w:right w:w="108" w:type="dxa"/>
            </w:tcMar>
            <w:hideMark/>
          </w:tcPr>
          <w:p w14:paraId="43796FB0" w14:textId="1A6585D1" w:rsidR="00885814" w:rsidRPr="0007134A" w:rsidRDefault="00885814" w:rsidP="0007134A">
            <w:r>
              <w:t>Request an NHS health check</w:t>
            </w:r>
          </w:p>
        </w:tc>
        <w:tc>
          <w:tcPr>
            <w:tcW w:w="1525" w:type="dxa"/>
            <w:shd w:val="clear" w:color="auto" w:fill="FFFFFF"/>
            <w:tcMar>
              <w:top w:w="0" w:type="dxa"/>
              <w:left w:w="108" w:type="dxa"/>
              <w:bottom w:w="0" w:type="dxa"/>
              <w:right w:w="108" w:type="dxa"/>
            </w:tcMar>
            <w:hideMark/>
          </w:tcPr>
          <w:p w14:paraId="24BE8609" w14:textId="286B40F0" w:rsidR="00885814" w:rsidRPr="0007134A" w:rsidRDefault="00885814" w:rsidP="0007134A">
            <w:r>
              <w:t xml:space="preserve">Self-Referral for Social Prescribing (not for clinical queries) </w:t>
            </w:r>
          </w:p>
        </w:tc>
        <w:tc>
          <w:tcPr>
            <w:tcW w:w="1870" w:type="dxa"/>
            <w:shd w:val="clear" w:color="auto" w:fill="FFFFFF"/>
            <w:tcMar>
              <w:top w:w="0" w:type="dxa"/>
              <w:left w:w="108" w:type="dxa"/>
              <w:bottom w:w="0" w:type="dxa"/>
              <w:right w:w="108" w:type="dxa"/>
            </w:tcMar>
            <w:hideMark/>
          </w:tcPr>
          <w:p w14:paraId="3C28CB9B" w14:textId="65C0B0FC" w:rsidR="00885814" w:rsidRPr="0007134A" w:rsidRDefault="00885814" w:rsidP="0007134A">
            <w:r>
              <w:t>Request a letter from a GP</w:t>
            </w:r>
          </w:p>
        </w:tc>
        <w:tc>
          <w:tcPr>
            <w:tcW w:w="2133" w:type="dxa"/>
            <w:shd w:val="clear" w:color="auto" w:fill="FFFFFF"/>
            <w:tcMar>
              <w:top w:w="0" w:type="dxa"/>
              <w:left w:w="108" w:type="dxa"/>
              <w:bottom w:w="0" w:type="dxa"/>
              <w:right w:w="108" w:type="dxa"/>
            </w:tcMar>
            <w:hideMark/>
          </w:tcPr>
          <w:p w14:paraId="0417C5F7" w14:textId="5060ABD9" w:rsidR="00885814" w:rsidRPr="0007134A" w:rsidRDefault="00885814" w:rsidP="0007134A">
            <w:r>
              <w:t>Request a fit note</w:t>
            </w:r>
          </w:p>
        </w:tc>
        <w:tc>
          <w:tcPr>
            <w:tcW w:w="2133" w:type="dxa"/>
          </w:tcPr>
          <w:p w14:paraId="6888B47C" w14:textId="7E418393" w:rsidR="00885814" w:rsidRDefault="00885814" w:rsidP="0007134A">
            <w:r>
              <w:t>Ask for a one-off medication again</w:t>
            </w:r>
          </w:p>
        </w:tc>
      </w:tr>
      <w:tr w:rsidR="00885814" w:rsidRPr="0007134A" w14:paraId="5D86A2E7" w14:textId="5F80E924" w:rsidTr="008175EA">
        <w:tc>
          <w:tcPr>
            <w:tcW w:w="2127" w:type="dxa"/>
            <w:shd w:val="clear" w:color="auto" w:fill="FFFFFF"/>
            <w:tcMar>
              <w:top w:w="0" w:type="dxa"/>
              <w:left w:w="108" w:type="dxa"/>
              <w:bottom w:w="0" w:type="dxa"/>
              <w:right w:w="108" w:type="dxa"/>
            </w:tcMar>
            <w:hideMark/>
          </w:tcPr>
          <w:p w14:paraId="1A5D96F5" w14:textId="77777777" w:rsidR="00885814" w:rsidRPr="0007134A" w:rsidRDefault="00885814" w:rsidP="0007134A">
            <w:r w:rsidRPr="0007134A">
              <w:t>Existing clinical problems</w:t>
            </w:r>
          </w:p>
        </w:tc>
        <w:tc>
          <w:tcPr>
            <w:tcW w:w="1701" w:type="dxa"/>
            <w:shd w:val="clear" w:color="auto" w:fill="FFFFFF"/>
            <w:tcMar>
              <w:top w:w="0" w:type="dxa"/>
              <w:left w:w="108" w:type="dxa"/>
              <w:bottom w:w="0" w:type="dxa"/>
              <w:right w:w="108" w:type="dxa"/>
            </w:tcMar>
            <w:hideMark/>
          </w:tcPr>
          <w:p w14:paraId="1374E7A9" w14:textId="3EF77DA3" w:rsidR="00885814" w:rsidRPr="0007134A" w:rsidRDefault="00885814" w:rsidP="0007134A">
            <w:r>
              <w:t>Combined contraception</w:t>
            </w:r>
          </w:p>
        </w:tc>
        <w:tc>
          <w:tcPr>
            <w:tcW w:w="1984" w:type="dxa"/>
            <w:shd w:val="clear" w:color="auto" w:fill="FFFFFF"/>
            <w:tcMar>
              <w:top w:w="0" w:type="dxa"/>
              <w:left w:w="108" w:type="dxa"/>
              <w:bottom w:w="0" w:type="dxa"/>
              <w:right w:w="108" w:type="dxa"/>
            </w:tcMar>
            <w:hideMark/>
          </w:tcPr>
          <w:p w14:paraId="06E7E9C8" w14:textId="79355BC9" w:rsidR="00885814" w:rsidRPr="0007134A" w:rsidRDefault="00885814" w:rsidP="0007134A">
            <w:r>
              <w:t>Request a smear test</w:t>
            </w:r>
          </w:p>
        </w:tc>
        <w:tc>
          <w:tcPr>
            <w:tcW w:w="1525" w:type="dxa"/>
            <w:shd w:val="clear" w:color="auto" w:fill="FFFFFF"/>
            <w:tcMar>
              <w:top w:w="0" w:type="dxa"/>
              <w:left w:w="108" w:type="dxa"/>
              <w:bottom w:w="0" w:type="dxa"/>
              <w:right w:w="108" w:type="dxa"/>
            </w:tcMar>
            <w:hideMark/>
          </w:tcPr>
          <w:p w14:paraId="0A0057A8" w14:textId="77777777" w:rsidR="00885814" w:rsidRPr="0007134A" w:rsidRDefault="00885814" w:rsidP="0007134A">
            <w:r w:rsidRPr="0007134A">
              <w:t> </w:t>
            </w:r>
          </w:p>
        </w:tc>
        <w:tc>
          <w:tcPr>
            <w:tcW w:w="1870" w:type="dxa"/>
            <w:shd w:val="clear" w:color="auto" w:fill="FFFFFF"/>
            <w:tcMar>
              <w:top w:w="0" w:type="dxa"/>
              <w:left w:w="108" w:type="dxa"/>
              <w:bottom w:w="0" w:type="dxa"/>
              <w:right w:w="108" w:type="dxa"/>
            </w:tcMar>
            <w:hideMark/>
          </w:tcPr>
          <w:p w14:paraId="4A2F6BC6" w14:textId="2C529495" w:rsidR="00885814" w:rsidRPr="0007134A" w:rsidRDefault="00885814" w:rsidP="0007134A"/>
        </w:tc>
        <w:tc>
          <w:tcPr>
            <w:tcW w:w="2133" w:type="dxa"/>
            <w:shd w:val="clear" w:color="auto" w:fill="FFFFFF"/>
            <w:tcMar>
              <w:top w:w="0" w:type="dxa"/>
              <w:left w:w="108" w:type="dxa"/>
              <w:bottom w:w="0" w:type="dxa"/>
              <w:right w:w="108" w:type="dxa"/>
            </w:tcMar>
            <w:hideMark/>
          </w:tcPr>
          <w:p w14:paraId="1846570F" w14:textId="5C2B85B4" w:rsidR="00885814" w:rsidRPr="0007134A" w:rsidRDefault="00885814" w:rsidP="0007134A"/>
        </w:tc>
        <w:tc>
          <w:tcPr>
            <w:tcW w:w="2133" w:type="dxa"/>
          </w:tcPr>
          <w:p w14:paraId="6F7CF0BA" w14:textId="08760666" w:rsidR="00885814" w:rsidRPr="0007134A" w:rsidRDefault="00885814" w:rsidP="0007134A">
            <w:r>
              <w:t>Order repeat medication</w:t>
            </w:r>
          </w:p>
        </w:tc>
      </w:tr>
      <w:tr w:rsidR="00885814" w:rsidRPr="0007134A" w14:paraId="7EB18134" w14:textId="272C09EE" w:rsidTr="008175EA">
        <w:tc>
          <w:tcPr>
            <w:tcW w:w="2127" w:type="dxa"/>
            <w:shd w:val="clear" w:color="auto" w:fill="FFFFFF"/>
            <w:tcMar>
              <w:top w:w="0" w:type="dxa"/>
              <w:left w:w="108" w:type="dxa"/>
              <w:bottom w:w="0" w:type="dxa"/>
              <w:right w:w="108" w:type="dxa"/>
            </w:tcMar>
            <w:hideMark/>
          </w:tcPr>
          <w:p w14:paraId="11246A90" w14:textId="069C486D" w:rsidR="00885814" w:rsidRPr="0007134A" w:rsidRDefault="00885814" w:rsidP="0007134A"/>
        </w:tc>
        <w:tc>
          <w:tcPr>
            <w:tcW w:w="1701" w:type="dxa"/>
            <w:shd w:val="clear" w:color="auto" w:fill="FFFFFF"/>
            <w:tcMar>
              <w:top w:w="0" w:type="dxa"/>
              <w:left w:w="108" w:type="dxa"/>
              <w:bottom w:w="0" w:type="dxa"/>
              <w:right w:w="108" w:type="dxa"/>
            </w:tcMar>
            <w:hideMark/>
          </w:tcPr>
          <w:p w14:paraId="3D18C658" w14:textId="681A5926" w:rsidR="00885814" w:rsidRPr="0007134A" w:rsidRDefault="00885814" w:rsidP="0007134A">
            <w:r>
              <w:t>Depression review</w:t>
            </w:r>
          </w:p>
        </w:tc>
        <w:tc>
          <w:tcPr>
            <w:tcW w:w="1984" w:type="dxa"/>
            <w:shd w:val="clear" w:color="auto" w:fill="FFFFFF"/>
            <w:tcMar>
              <w:top w:w="0" w:type="dxa"/>
              <w:left w:w="108" w:type="dxa"/>
              <w:bottom w:w="0" w:type="dxa"/>
              <w:right w:w="108" w:type="dxa"/>
            </w:tcMar>
            <w:hideMark/>
          </w:tcPr>
          <w:p w14:paraId="7A7DE200" w14:textId="1D14B9FA" w:rsidR="00885814" w:rsidRPr="0007134A" w:rsidRDefault="00885814" w:rsidP="0007134A">
            <w:r>
              <w:t>Request a vaccine</w:t>
            </w:r>
          </w:p>
        </w:tc>
        <w:tc>
          <w:tcPr>
            <w:tcW w:w="1525" w:type="dxa"/>
            <w:shd w:val="clear" w:color="auto" w:fill="FFFFFF"/>
            <w:tcMar>
              <w:top w:w="0" w:type="dxa"/>
              <w:left w:w="108" w:type="dxa"/>
              <w:bottom w:w="0" w:type="dxa"/>
              <w:right w:w="108" w:type="dxa"/>
            </w:tcMar>
            <w:hideMark/>
          </w:tcPr>
          <w:p w14:paraId="4A541781" w14:textId="77777777" w:rsidR="00885814" w:rsidRPr="0007134A" w:rsidRDefault="00885814" w:rsidP="0007134A">
            <w:r w:rsidRPr="0007134A">
              <w:t> </w:t>
            </w:r>
          </w:p>
        </w:tc>
        <w:tc>
          <w:tcPr>
            <w:tcW w:w="1870" w:type="dxa"/>
            <w:shd w:val="clear" w:color="auto" w:fill="FFFFFF"/>
            <w:tcMar>
              <w:top w:w="0" w:type="dxa"/>
              <w:left w:w="108" w:type="dxa"/>
              <w:bottom w:w="0" w:type="dxa"/>
              <w:right w:w="108" w:type="dxa"/>
            </w:tcMar>
            <w:hideMark/>
          </w:tcPr>
          <w:p w14:paraId="1716934C" w14:textId="77777777" w:rsidR="00885814" w:rsidRPr="0007134A" w:rsidRDefault="00885814" w:rsidP="0007134A">
            <w:r w:rsidRPr="0007134A">
              <w:t> </w:t>
            </w:r>
          </w:p>
        </w:tc>
        <w:tc>
          <w:tcPr>
            <w:tcW w:w="2133" w:type="dxa"/>
            <w:shd w:val="clear" w:color="auto" w:fill="FFFFFF"/>
            <w:tcMar>
              <w:top w:w="0" w:type="dxa"/>
              <w:left w:w="108" w:type="dxa"/>
              <w:bottom w:w="0" w:type="dxa"/>
              <w:right w:w="108" w:type="dxa"/>
            </w:tcMar>
            <w:hideMark/>
          </w:tcPr>
          <w:p w14:paraId="581D7F82" w14:textId="35ECE575" w:rsidR="00885814" w:rsidRPr="0007134A" w:rsidRDefault="00885814" w:rsidP="0007134A"/>
        </w:tc>
        <w:tc>
          <w:tcPr>
            <w:tcW w:w="2133" w:type="dxa"/>
          </w:tcPr>
          <w:p w14:paraId="5F85BAC3" w14:textId="377C904B" w:rsidR="00885814" w:rsidRPr="0007134A" w:rsidRDefault="00885814" w:rsidP="0007134A">
            <w:r>
              <w:t>Out of stock medication</w:t>
            </w:r>
          </w:p>
        </w:tc>
      </w:tr>
      <w:tr w:rsidR="00885814" w:rsidRPr="0007134A" w14:paraId="102585CB" w14:textId="285AB9BC" w:rsidTr="008175EA">
        <w:tc>
          <w:tcPr>
            <w:tcW w:w="2127" w:type="dxa"/>
            <w:shd w:val="clear" w:color="auto" w:fill="FFFFFF"/>
            <w:tcMar>
              <w:top w:w="0" w:type="dxa"/>
              <w:left w:w="108" w:type="dxa"/>
              <w:bottom w:w="0" w:type="dxa"/>
              <w:right w:w="108" w:type="dxa"/>
            </w:tcMar>
            <w:hideMark/>
          </w:tcPr>
          <w:p w14:paraId="7AB6A611" w14:textId="77777777" w:rsidR="00885814" w:rsidRPr="0007134A" w:rsidRDefault="00885814" w:rsidP="0007134A">
            <w:r w:rsidRPr="0007134A">
              <w:t> </w:t>
            </w:r>
          </w:p>
        </w:tc>
        <w:tc>
          <w:tcPr>
            <w:tcW w:w="1701" w:type="dxa"/>
            <w:shd w:val="clear" w:color="auto" w:fill="FFFFFF"/>
            <w:tcMar>
              <w:top w:w="0" w:type="dxa"/>
              <w:left w:w="108" w:type="dxa"/>
              <w:bottom w:w="0" w:type="dxa"/>
              <w:right w:w="108" w:type="dxa"/>
            </w:tcMar>
            <w:hideMark/>
          </w:tcPr>
          <w:p w14:paraId="4C0DD5E2" w14:textId="6F6CCEF3" w:rsidR="00885814" w:rsidRPr="0007134A" w:rsidRDefault="00885814" w:rsidP="0007134A">
            <w:r>
              <w:t>Hormone replacement therapy</w:t>
            </w:r>
          </w:p>
        </w:tc>
        <w:tc>
          <w:tcPr>
            <w:tcW w:w="1984" w:type="dxa"/>
            <w:shd w:val="clear" w:color="auto" w:fill="FFFFFF"/>
            <w:tcMar>
              <w:top w:w="0" w:type="dxa"/>
              <w:left w:w="108" w:type="dxa"/>
              <w:bottom w:w="0" w:type="dxa"/>
              <w:right w:w="108" w:type="dxa"/>
            </w:tcMar>
            <w:hideMark/>
          </w:tcPr>
          <w:p w14:paraId="49D314BF" w14:textId="69E2EC2D" w:rsidR="00885814" w:rsidRPr="0007134A" w:rsidRDefault="00885814" w:rsidP="0007134A">
            <w:r w:rsidRPr="0007134A">
              <w:t> </w:t>
            </w:r>
            <w:r>
              <w:t>Travel form</w:t>
            </w:r>
          </w:p>
        </w:tc>
        <w:tc>
          <w:tcPr>
            <w:tcW w:w="1525" w:type="dxa"/>
            <w:shd w:val="clear" w:color="auto" w:fill="FFFFFF"/>
            <w:tcMar>
              <w:top w:w="0" w:type="dxa"/>
              <w:left w:w="108" w:type="dxa"/>
              <w:bottom w:w="0" w:type="dxa"/>
              <w:right w:w="108" w:type="dxa"/>
            </w:tcMar>
            <w:hideMark/>
          </w:tcPr>
          <w:p w14:paraId="41CFAE77" w14:textId="77777777" w:rsidR="00885814" w:rsidRPr="0007134A" w:rsidRDefault="00885814" w:rsidP="0007134A">
            <w:r w:rsidRPr="0007134A">
              <w:t> </w:t>
            </w:r>
          </w:p>
        </w:tc>
        <w:tc>
          <w:tcPr>
            <w:tcW w:w="1870" w:type="dxa"/>
            <w:shd w:val="clear" w:color="auto" w:fill="FFFFFF"/>
            <w:tcMar>
              <w:top w:w="0" w:type="dxa"/>
              <w:left w:w="108" w:type="dxa"/>
              <w:bottom w:w="0" w:type="dxa"/>
              <w:right w:w="108" w:type="dxa"/>
            </w:tcMar>
            <w:hideMark/>
          </w:tcPr>
          <w:p w14:paraId="5764E538" w14:textId="77777777" w:rsidR="00885814" w:rsidRPr="0007134A" w:rsidRDefault="00885814" w:rsidP="0007134A">
            <w:r w:rsidRPr="0007134A">
              <w:t> </w:t>
            </w:r>
          </w:p>
        </w:tc>
        <w:tc>
          <w:tcPr>
            <w:tcW w:w="2133" w:type="dxa"/>
            <w:shd w:val="clear" w:color="auto" w:fill="FFFFFF"/>
            <w:tcMar>
              <w:top w:w="0" w:type="dxa"/>
              <w:left w:w="108" w:type="dxa"/>
              <w:bottom w:w="0" w:type="dxa"/>
              <w:right w:w="108" w:type="dxa"/>
            </w:tcMar>
            <w:hideMark/>
          </w:tcPr>
          <w:p w14:paraId="54BA74F4" w14:textId="0B5AD011" w:rsidR="00885814" w:rsidRPr="0007134A" w:rsidRDefault="00885814" w:rsidP="0007134A"/>
        </w:tc>
        <w:tc>
          <w:tcPr>
            <w:tcW w:w="2133" w:type="dxa"/>
          </w:tcPr>
          <w:p w14:paraId="3B94348B" w14:textId="7F9264BA" w:rsidR="00885814" w:rsidRPr="0007134A" w:rsidRDefault="00885814" w:rsidP="0007134A">
            <w:r>
              <w:t>Medication questions</w:t>
            </w:r>
          </w:p>
        </w:tc>
      </w:tr>
      <w:tr w:rsidR="00885814" w:rsidRPr="0007134A" w14:paraId="31683729" w14:textId="3FB08AC5" w:rsidTr="008175EA">
        <w:tc>
          <w:tcPr>
            <w:tcW w:w="2127" w:type="dxa"/>
            <w:shd w:val="clear" w:color="auto" w:fill="FFFFFF"/>
            <w:tcMar>
              <w:top w:w="0" w:type="dxa"/>
              <w:left w:w="108" w:type="dxa"/>
              <w:bottom w:w="0" w:type="dxa"/>
              <w:right w:w="108" w:type="dxa"/>
            </w:tcMar>
            <w:hideMark/>
          </w:tcPr>
          <w:p w14:paraId="0A8A655C" w14:textId="77777777" w:rsidR="00885814" w:rsidRPr="0007134A" w:rsidRDefault="00885814" w:rsidP="0007134A">
            <w:r w:rsidRPr="0007134A">
              <w:t> </w:t>
            </w:r>
          </w:p>
        </w:tc>
        <w:tc>
          <w:tcPr>
            <w:tcW w:w="1701" w:type="dxa"/>
            <w:shd w:val="clear" w:color="auto" w:fill="FFFFFF"/>
            <w:tcMar>
              <w:top w:w="0" w:type="dxa"/>
              <w:left w:w="108" w:type="dxa"/>
              <w:bottom w:w="0" w:type="dxa"/>
              <w:right w:w="108" w:type="dxa"/>
            </w:tcMar>
            <w:hideMark/>
          </w:tcPr>
          <w:p w14:paraId="7A5F3F21" w14:textId="52A91392" w:rsidR="00885814" w:rsidRPr="0007134A" w:rsidRDefault="00885814" w:rsidP="0007134A">
            <w:r>
              <w:t>Medication review</w:t>
            </w:r>
          </w:p>
        </w:tc>
        <w:tc>
          <w:tcPr>
            <w:tcW w:w="1984" w:type="dxa"/>
            <w:shd w:val="clear" w:color="auto" w:fill="FFFFFF"/>
            <w:tcMar>
              <w:top w:w="0" w:type="dxa"/>
              <w:left w:w="108" w:type="dxa"/>
              <w:bottom w:w="0" w:type="dxa"/>
              <w:right w:w="108" w:type="dxa"/>
            </w:tcMar>
            <w:hideMark/>
          </w:tcPr>
          <w:p w14:paraId="3305C47C" w14:textId="40E1E03E" w:rsidR="00885814" w:rsidRPr="0007134A" w:rsidRDefault="00885814" w:rsidP="0007134A">
            <w:r w:rsidRPr="0007134A">
              <w:t> </w:t>
            </w:r>
            <w:r>
              <w:t>Update my profile e.g. weight, Blood Pressure</w:t>
            </w:r>
          </w:p>
        </w:tc>
        <w:tc>
          <w:tcPr>
            <w:tcW w:w="1525" w:type="dxa"/>
            <w:shd w:val="clear" w:color="auto" w:fill="FFFFFF"/>
            <w:tcMar>
              <w:top w:w="0" w:type="dxa"/>
              <w:left w:w="108" w:type="dxa"/>
              <w:bottom w:w="0" w:type="dxa"/>
              <w:right w:w="108" w:type="dxa"/>
            </w:tcMar>
            <w:hideMark/>
          </w:tcPr>
          <w:p w14:paraId="7F4F874F" w14:textId="77777777" w:rsidR="00885814" w:rsidRPr="0007134A" w:rsidRDefault="00885814" w:rsidP="0007134A">
            <w:r w:rsidRPr="0007134A">
              <w:t> </w:t>
            </w:r>
          </w:p>
        </w:tc>
        <w:tc>
          <w:tcPr>
            <w:tcW w:w="1870" w:type="dxa"/>
            <w:shd w:val="clear" w:color="auto" w:fill="FFFFFF"/>
            <w:tcMar>
              <w:top w:w="0" w:type="dxa"/>
              <w:left w:w="108" w:type="dxa"/>
              <w:bottom w:w="0" w:type="dxa"/>
              <w:right w:w="108" w:type="dxa"/>
            </w:tcMar>
            <w:hideMark/>
          </w:tcPr>
          <w:p w14:paraId="2906DFBB" w14:textId="77777777" w:rsidR="00885814" w:rsidRPr="0007134A" w:rsidRDefault="00885814" w:rsidP="0007134A">
            <w:r w:rsidRPr="0007134A">
              <w:t> </w:t>
            </w:r>
          </w:p>
        </w:tc>
        <w:tc>
          <w:tcPr>
            <w:tcW w:w="2133" w:type="dxa"/>
            <w:shd w:val="clear" w:color="auto" w:fill="FFFFFF"/>
            <w:tcMar>
              <w:top w:w="0" w:type="dxa"/>
              <w:left w:w="108" w:type="dxa"/>
              <w:bottom w:w="0" w:type="dxa"/>
              <w:right w:w="108" w:type="dxa"/>
            </w:tcMar>
            <w:hideMark/>
          </w:tcPr>
          <w:p w14:paraId="07C1D07E" w14:textId="1CCD4EF5" w:rsidR="00885814" w:rsidRPr="0007134A" w:rsidRDefault="00885814" w:rsidP="0007134A"/>
        </w:tc>
        <w:tc>
          <w:tcPr>
            <w:tcW w:w="2133" w:type="dxa"/>
          </w:tcPr>
          <w:p w14:paraId="72C86BF9" w14:textId="1A2A09AD" w:rsidR="00885814" w:rsidRPr="0007134A" w:rsidRDefault="00885814" w:rsidP="0007134A">
            <w:r>
              <w:t>My medications don't line up</w:t>
            </w:r>
          </w:p>
        </w:tc>
      </w:tr>
      <w:tr w:rsidR="00800D3D" w:rsidRPr="0007134A" w14:paraId="2B53D29A" w14:textId="0DE32972" w:rsidTr="008175EA">
        <w:tc>
          <w:tcPr>
            <w:tcW w:w="2127" w:type="dxa"/>
            <w:shd w:val="clear" w:color="auto" w:fill="FFFFFF"/>
            <w:tcMar>
              <w:top w:w="0" w:type="dxa"/>
              <w:left w:w="108" w:type="dxa"/>
              <w:bottom w:w="0" w:type="dxa"/>
              <w:right w:w="108" w:type="dxa"/>
            </w:tcMar>
            <w:hideMark/>
          </w:tcPr>
          <w:p w14:paraId="0618DB04" w14:textId="77777777" w:rsidR="00800D3D" w:rsidRPr="0007134A" w:rsidRDefault="00800D3D" w:rsidP="00800D3D">
            <w:r w:rsidRPr="0007134A">
              <w:t> </w:t>
            </w:r>
          </w:p>
        </w:tc>
        <w:tc>
          <w:tcPr>
            <w:tcW w:w="1701" w:type="dxa"/>
            <w:shd w:val="clear" w:color="auto" w:fill="FFFFFF"/>
            <w:tcMar>
              <w:top w:w="0" w:type="dxa"/>
              <w:left w:w="108" w:type="dxa"/>
              <w:bottom w:w="0" w:type="dxa"/>
              <w:right w:w="108" w:type="dxa"/>
            </w:tcMar>
            <w:hideMark/>
          </w:tcPr>
          <w:p w14:paraId="0296E7FF" w14:textId="2BC22236" w:rsidR="00800D3D" w:rsidRPr="0007134A" w:rsidRDefault="00800D3D" w:rsidP="00800D3D">
            <w:r w:rsidRPr="0007134A">
              <w:t> </w:t>
            </w:r>
            <w:r>
              <w:t>Progesterone only pill</w:t>
            </w:r>
          </w:p>
        </w:tc>
        <w:tc>
          <w:tcPr>
            <w:tcW w:w="1984" w:type="dxa"/>
            <w:shd w:val="clear" w:color="auto" w:fill="FFFFFF"/>
            <w:tcMar>
              <w:top w:w="0" w:type="dxa"/>
              <w:left w:w="108" w:type="dxa"/>
              <w:bottom w:w="0" w:type="dxa"/>
              <w:right w:w="108" w:type="dxa"/>
            </w:tcMar>
            <w:hideMark/>
          </w:tcPr>
          <w:p w14:paraId="724ED64F" w14:textId="1C32DB0B" w:rsidR="00800D3D" w:rsidRPr="0007134A" w:rsidRDefault="00800D3D" w:rsidP="00800D3D">
            <w:r w:rsidRPr="0007134A">
              <w:t> </w:t>
            </w:r>
            <w:r>
              <w:t>Fit note request</w:t>
            </w:r>
          </w:p>
        </w:tc>
        <w:tc>
          <w:tcPr>
            <w:tcW w:w="1525" w:type="dxa"/>
            <w:shd w:val="clear" w:color="auto" w:fill="FFFFFF"/>
            <w:tcMar>
              <w:top w:w="0" w:type="dxa"/>
              <w:left w:w="108" w:type="dxa"/>
              <w:bottom w:w="0" w:type="dxa"/>
              <w:right w:w="108" w:type="dxa"/>
            </w:tcMar>
            <w:hideMark/>
          </w:tcPr>
          <w:p w14:paraId="55808924" w14:textId="77777777" w:rsidR="00800D3D" w:rsidRPr="0007134A" w:rsidRDefault="00800D3D" w:rsidP="00800D3D">
            <w:r w:rsidRPr="0007134A">
              <w:t> </w:t>
            </w:r>
          </w:p>
        </w:tc>
        <w:tc>
          <w:tcPr>
            <w:tcW w:w="1870" w:type="dxa"/>
            <w:shd w:val="clear" w:color="auto" w:fill="FFFFFF"/>
            <w:tcMar>
              <w:top w:w="0" w:type="dxa"/>
              <w:left w:w="108" w:type="dxa"/>
              <w:bottom w:w="0" w:type="dxa"/>
              <w:right w:w="108" w:type="dxa"/>
            </w:tcMar>
            <w:hideMark/>
          </w:tcPr>
          <w:p w14:paraId="3F19FEF9" w14:textId="77777777" w:rsidR="00800D3D" w:rsidRPr="0007134A" w:rsidRDefault="00800D3D" w:rsidP="00800D3D">
            <w:r w:rsidRPr="0007134A">
              <w:t> </w:t>
            </w:r>
          </w:p>
        </w:tc>
        <w:tc>
          <w:tcPr>
            <w:tcW w:w="2133" w:type="dxa"/>
            <w:shd w:val="clear" w:color="auto" w:fill="FFFFFF"/>
            <w:tcMar>
              <w:top w:w="0" w:type="dxa"/>
              <w:left w:w="108" w:type="dxa"/>
              <w:bottom w:w="0" w:type="dxa"/>
              <w:right w:w="108" w:type="dxa"/>
            </w:tcMar>
            <w:hideMark/>
          </w:tcPr>
          <w:p w14:paraId="63576894" w14:textId="6609ED57" w:rsidR="00800D3D" w:rsidRPr="0007134A" w:rsidRDefault="00800D3D" w:rsidP="00800D3D"/>
        </w:tc>
        <w:tc>
          <w:tcPr>
            <w:tcW w:w="2133" w:type="dxa"/>
          </w:tcPr>
          <w:p w14:paraId="5EB9A2CD" w14:textId="77777777" w:rsidR="00800D3D" w:rsidRPr="0007134A" w:rsidRDefault="00800D3D" w:rsidP="00800D3D"/>
        </w:tc>
      </w:tr>
    </w:tbl>
    <w:p w14:paraId="255204D2" w14:textId="77777777" w:rsidR="0007134A" w:rsidRPr="0007134A" w:rsidRDefault="0007134A" w:rsidP="0007134A">
      <w:r w:rsidRPr="0007134A">
        <w:lastRenderedPageBreak/>
        <w:t>b.      </w:t>
      </w:r>
    </w:p>
    <w:p w14:paraId="568FAE60" w14:textId="1856B886" w:rsidR="0007134A" w:rsidRPr="0007134A" w:rsidRDefault="008175EA" w:rsidP="0007134A">
      <w:r w:rsidRPr="008175EA">
        <w:drawing>
          <wp:inline distT="0" distB="0" distL="0" distR="0" wp14:anchorId="51F1B150" wp14:editId="7A9D8D3D">
            <wp:extent cx="6382078" cy="5264421"/>
            <wp:effectExtent l="0" t="0" r="0" b="0"/>
            <wp:docPr id="123285749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57496" name="Picture 1" descr="A screenshot of a computer&#10;&#10;AI-generated content may be incorrect."/>
                    <pic:cNvPicPr/>
                  </pic:nvPicPr>
                  <pic:blipFill>
                    <a:blip r:embed="rId8"/>
                    <a:stretch>
                      <a:fillRect/>
                    </a:stretch>
                  </pic:blipFill>
                  <pic:spPr>
                    <a:xfrm>
                      <a:off x="0" y="0"/>
                      <a:ext cx="6382078" cy="5264421"/>
                    </a:xfrm>
                    <a:prstGeom prst="rect">
                      <a:avLst/>
                    </a:prstGeom>
                  </pic:spPr>
                </pic:pic>
              </a:graphicData>
            </a:graphic>
          </wp:inline>
        </w:drawing>
      </w:r>
    </w:p>
    <w:p w14:paraId="61217AA8" w14:textId="77777777" w:rsidR="0007134A" w:rsidRPr="0007134A" w:rsidRDefault="0007134A" w:rsidP="0007134A">
      <w:r w:rsidRPr="0007134A">
        <w:lastRenderedPageBreak/>
        <w:t>5.      After clicking the category – in this case "Other admin request" you will see the types of requests within the category. Click on the type of query you wish to send. In this case, we have highlighted "Patient details update" where you might request a change of address, for example:</w:t>
      </w:r>
    </w:p>
    <w:p w14:paraId="5C6B5A71" w14:textId="12D3A202" w:rsidR="0007134A" w:rsidRPr="0007134A" w:rsidRDefault="008175EA" w:rsidP="0007134A">
      <w:r w:rsidRPr="008175EA">
        <w:drawing>
          <wp:inline distT="0" distB="0" distL="0" distR="0" wp14:anchorId="5BFAF314" wp14:editId="14FF9768">
            <wp:extent cx="6331275" cy="1981302"/>
            <wp:effectExtent l="0" t="0" r="0" b="0"/>
            <wp:docPr id="16961170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11704" name="Picture 1" descr="A screenshot of a computer&#10;&#10;AI-generated content may be incorrect."/>
                    <pic:cNvPicPr/>
                  </pic:nvPicPr>
                  <pic:blipFill>
                    <a:blip r:embed="rId9"/>
                    <a:stretch>
                      <a:fillRect/>
                    </a:stretch>
                  </pic:blipFill>
                  <pic:spPr>
                    <a:xfrm>
                      <a:off x="0" y="0"/>
                      <a:ext cx="6331275" cy="1981302"/>
                    </a:xfrm>
                    <a:prstGeom prst="rect">
                      <a:avLst/>
                    </a:prstGeom>
                  </pic:spPr>
                </pic:pic>
              </a:graphicData>
            </a:graphic>
          </wp:inline>
        </w:drawing>
      </w:r>
    </w:p>
    <w:p w14:paraId="1D7991F8" w14:textId="77777777" w:rsidR="0007134A" w:rsidRPr="0007134A" w:rsidRDefault="0007134A" w:rsidP="0007134A">
      <w:r w:rsidRPr="0007134A">
        <w:t>6.      We need to make sure you are not trying to contact the practice for emergency reasons. Please acknowledge that you are raising a non-urgent request:</w:t>
      </w:r>
    </w:p>
    <w:p w14:paraId="5BE1A6AB" w14:textId="3729C43B" w:rsidR="0007134A" w:rsidRPr="0007134A" w:rsidRDefault="0007134A" w:rsidP="0007134A">
      <w:r w:rsidRPr="0007134A">
        <w:lastRenderedPageBreak/>
        <w:drawing>
          <wp:inline distT="0" distB="0" distL="0" distR="0" wp14:anchorId="5B5D73B9" wp14:editId="75F0EFBB">
            <wp:extent cx="5727700" cy="3733800"/>
            <wp:effectExtent l="0" t="0" r="6350" b="0"/>
            <wp:docPr id="566042908" name="Picture 1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 screenshot of a computer&#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700" cy="3733800"/>
                    </a:xfrm>
                    <a:prstGeom prst="rect">
                      <a:avLst/>
                    </a:prstGeom>
                    <a:noFill/>
                    <a:ln>
                      <a:noFill/>
                    </a:ln>
                  </pic:spPr>
                </pic:pic>
              </a:graphicData>
            </a:graphic>
          </wp:inline>
        </w:drawing>
      </w:r>
    </w:p>
    <w:p w14:paraId="7AC3C436" w14:textId="77777777" w:rsidR="0007134A" w:rsidRPr="0007134A" w:rsidRDefault="0007134A" w:rsidP="0007134A">
      <w:r w:rsidRPr="0007134A">
        <w:t>7.      Complete the form with the information that the practice needs to know to handle your request correctly and efficiently:</w:t>
      </w:r>
    </w:p>
    <w:p w14:paraId="434B4081" w14:textId="08EBEEEF" w:rsidR="0007134A" w:rsidRPr="0007134A" w:rsidRDefault="0007134A" w:rsidP="0007134A">
      <w:r w:rsidRPr="0007134A">
        <w:lastRenderedPageBreak/>
        <w:drawing>
          <wp:inline distT="0" distB="0" distL="0" distR="0" wp14:anchorId="2B2D600B" wp14:editId="2B8ADA78">
            <wp:extent cx="5731510" cy="4589145"/>
            <wp:effectExtent l="0" t="0" r="2540" b="1905"/>
            <wp:docPr id="832517704" name="Picture 1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 screenshot of a computer&#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4589145"/>
                    </a:xfrm>
                    <a:prstGeom prst="rect">
                      <a:avLst/>
                    </a:prstGeom>
                    <a:noFill/>
                    <a:ln>
                      <a:noFill/>
                    </a:ln>
                  </pic:spPr>
                </pic:pic>
              </a:graphicData>
            </a:graphic>
          </wp:inline>
        </w:drawing>
      </w:r>
    </w:p>
    <w:p w14:paraId="38F67C7D" w14:textId="77777777" w:rsidR="0007134A" w:rsidRPr="0007134A" w:rsidRDefault="0007134A" w:rsidP="0007134A">
      <w:r w:rsidRPr="0007134A">
        <w:t>8.      Once complete, click the "Next" button at the bottom of the form:</w:t>
      </w:r>
    </w:p>
    <w:p w14:paraId="6312A944" w14:textId="7D873940" w:rsidR="0007134A" w:rsidRPr="0007134A" w:rsidRDefault="0007134A" w:rsidP="0007134A">
      <w:r w:rsidRPr="0007134A">
        <w:lastRenderedPageBreak/>
        <w:drawing>
          <wp:inline distT="0" distB="0" distL="0" distR="0" wp14:anchorId="06CA45B0" wp14:editId="78DAD0BF">
            <wp:extent cx="5731510" cy="1593215"/>
            <wp:effectExtent l="0" t="0" r="2540" b="6985"/>
            <wp:docPr id="2041836435" name="Picture 1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 screenshot of a computer&#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1593215"/>
                    </a:xfrm>
                    <a:prstGeom prst="rect">
                      <a:avLst/>
                    </a:prstGeom>
                    <a:noFill/>
                    <a:ln>
                      <a:noFill/>
                    </a:ln>
                  </pic:spPr>
                </pic:pic>
              </a:graphicData>
            </a:graphic>
          </wp:inline>
        </w:drawing>
      </w:r>
    </w:p>
    <w:p w14:paraId="5DF47815" w14:textId="77777777" w:rsidR="0007134A" w:rsidRPr="0007134A" w:rsidRDefault="0007134A" w:rsidP="0007134A">
      <w:r w:rsidRPr="0007134A">
        <w:t>9.      Fill out your information indicating whether the request is for you, someone else or if you are a healthcare professional.</w:t>
      </w:r>
    </w:p>
    <w:p w14:paraId="06AFAA6E" w14:textId="77777777" w:rsidR="0007134A" w:rsidRPr="0007134A" w:rsidRDefault="0007134A" w:rsidP="0007134A">
      <w:r w:rsidRPr="0007134A">
        <w:t>a.      If it is on behalf of someone else the form will ask for both your information, and the information of the person you are raising the request for:</w:t>
      </w:r>
    </w:p>
    <w:p w14:paraId="1C29E78C" w14:textId="29AB0A48" w:rsidR="0007134A" w:rsidRPr="0007134A" w:rsidRDefault="0007134A" w:rsidP="0007134A">
      <w:r w:rsidRPr="0007134A">
        <w:lastRenderedPageBreak/>
        <w:drawing>
          <wp:inline distT="0" distB="0" distL="0" distR="0" wp14:anchorId="18E0338D" wp14:editId="55C9616A">
            <wp:extent cx="5727700" cy="4381500"/>
            <wp:effectExtent l="0" t="0" r="6350" b="0"/>
            <wp:docPr id="1443681118" name="Picture 1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 screenshot of a computer&#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4381500"/>
                    </a:xfrm>
                    <a:prstGeom prst="rect">
                      <a:avLst/>
                    </a:prstGeom>
                    <a:noFill/>
                    <a:ln>
                      <a:noFill/>
                    </a:ln>
                  </pic:spPr>
                </pic:pic>
              </a:graphicData>
            </a:graphic>
          </wp:inline>
        </w:drawing>
      </w:r>
    </w:p>
    <w:p w14:paraId="0EA4B86F" w14:textId="77777777" w:rsidR="0007134A" w:rsidRPr="0007134A" w:rsidRDefault="0007134A" w:rsidP="0007134A">
      <w:r w:rsidRPr="0007134A">
        <w:t>10. Once you have completed all the required fields, you can click on the submit button located at the bottom of the form:</w:t>
      </w:r>
    </w:p>
    <w:p w14:paraId="6044343E" w14:textId="446D77D7" w:rsidR="0007134A" w:rsidRPr="0007134A" w:rsidRDefault="0007134A" w:rsidP="0007134A">
      <w:r w:rsidRPr="0007134A">
        <w:lastRenderedPageBreak/>
        <w:drawing>
          <wp:inline distT="0" distB="0" distL="0" distR="0" wp14:anchorId="6C266E0E" wp14:editId="7E98BBE7">
            <wp:extent cx="5731510" cy="1675765"/>
            <wp:effectExtent l="0" t="0" r="2540" b="635"/>
            <wp:docPr id="2030909360" name="Picture 1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A screenshot of a computer&#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1675765"/>
                    </a:xfrm>
                    <a:prstGeom prst="rect">
                      <a:avLst/>
                    </a:prstGeom>
                    <a:noFill/>
                    <a:ln>
                      <a:noFill/>
                    </a:ln>
                  </pic:spPr>
                </pic:pic>
              </a:graphicData>
            </a:graphic>
          </wp:inline>
        </w:drawing>
      </w:r>
    </w:p>
    <w:p w14:paraId="33951806" w14:textId="77777777" w:rsidR="0007134A" w:rsidRPr="0007134A" w:rsidRDefault="0007134A" w:rsidP="0007134A">
      <w:r w:rsidRPr="0007134A">
        <w:t>11.  You will see a confirmation message advising that your request has been submitted. You don't need to take any further action, and the practice team will be in touch with the next steps. This could be via SMS/email/phone call.</w:t>
      </w:r>
    </w:p>
    <w:p w14:paraId="79C76E6D" w14:textId="77777777" w:rsidR="0007134A" w:rsidRPr="0007134A" w:rsidRDefault="0007134A" w:rsidP="0007134A">
      <w:r w:rsidRPr="0007134A">
        <w:t>a.      Please note: If you need to withdraw or correct a request it is advisable for you to call the practice, instead of submitting another request as it is likely that your first request will be seen first.</w:t>
      </w:r>
    </w:p>
    <w:p w14:paraId="3A515666" w14:textId="77777777" w:rsidR="005428D0" w:rsidRDefault="005428D0"/>
    <w:sectPr w:rsidR="005428D0" w:rsidSect="00E77C2D">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134A"/>
    <w:rsid w:val="0007134A"/>
    <w:rsid w:val="00085A31"/>
    <w:rsid w:val="005428D0"/>
    <w:rsid w:val="00800D3D"/>
    <w:rsid w:val="008175EA"/>
    <w:rsid w:val="00885814"/>
    <w:rsid w:val="009D0B90"/>
    <w:rsid w:val="00DF156C"/>
    <w:rsid w:val="00E77C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0F3083"/>
  <w15:chartTrackingRefBased/>
  <w15:docId w15:val="{D19B831A-4953-4BB0-BBF4-28C997444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7134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7134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7134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7134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7134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7134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7134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7134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7134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134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7134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7134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7134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7134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7134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7134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7134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7134A"/>
    <w:rPr>
      <w:rFonts w:eastAsiaTheme="majorEastAsia" w:cstheme="majorBidi"/>
      <w:color w:val="272727" w:themeColor="text1" w:themeTint="D8"/>
    </w:rPr>
  </w:style>
  <w:style w:type="paragraph" w:styleId="Title">
    <w:name w:val="Title"/>
    <w:basedOn w:val="Normal"/>
    <w:next w:val="Normal"/>
    <w:link w:val="TitleChar"/>
    <w:uiPriority w:val="10"/>
    <w:qFormat/>
    <w:rsid w:val="0007134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7134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7134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7134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7134A"/>
    <w:pPr>
      <w:spacing w:before="160"/>
      <w:jc w:val="center"/>
    </w:pPr>
    <w:rPr>
      <w:i/>
      <w:iCs/>
      <w:color w:val="404040" w:themeColor="text1" w:themeTint="BF"/>
    </w:rPr>
  </w:style>
  <w:style w:type="character" w:customStyle="1" w:styleId="QuoteChar">
    <w:name w:val="Quote Char"/>
    <w:basedOn w:val="DefaultParagraphFont"/>
    <w:link w:val="Quote"/>
    <w:uiPriority w:val="29"/>
    <w:rsid w:val="0007134A"/>
    <w:rPr>
      <w:i/>
      <w:iCs/>
      <w:color w:val="404040" w:themeColor="text1" w:themeTint="BF"/>
    </w:rPr>
  </w:style>
  <w:style w:type="paragraph" w:styleId="ListParagraph">
    <w:name w:val="List Paragraph"/>
    <w:basedOn w:val="Normal"/>
    <w:uiPriority w:val="34"/>
    <w:qFormat/>
    <w:rsid w:val="0007134A"/>
    <w:pPr>
      <w:ind w:left="720"/>
      <w:contextualSpacing/>
    </w:pPr>
  </w:style>
  <w:style w:type="character" w:styleId="IntenseEmphasis">
    <w:name w:val="Intense Emphasis"/>
    <w:basedOn w:val="DefaultParagraphFont"/>
    <w:uiPriority w:val="21"/>
    <w:qFormat/>
    <w:rsid w:val="0007134A"/>
    <w:rPr>
      <w:i/>
      <w:iCs/>
      <w:color w:val="0F4761" w:themeColor="accent1" w:themeShade="BF"/>
    </w:rPr>
  </w:style>
  <w:style w:type="paragraph" w:styleId="IntenseQuote">
    <w:name w:val="Intense Quote"/>
    <w:basedOn w:val="Normal"/>
    <w:next w:val="Normal"/>
    <w:link w:val="IntenseQuoteChar"/>
    <w:uiPriority w:val="30"/>
    <w:qFormat/>
    <w:rsid w:val="0007134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7134A"/>
    <w:rPr>
      <w:i/>
      <w:iCs/>
      <w:color w:val="0F4761" w:themeColor="accent1" w:themeShade="BF"/>
    </w:rPr>
  </w:style>
  <w:style w:type="character" w:styleId="IntenseReference">
    <w:name w:val="Intense Reference"/>
    <w:basedOn w:val="DefaultParagraphFont"/>
    <w:uiPriority w:val="32"/>
    <w:qFormat/>
    <w:rsid w:val="0007134A"/>
    <w:rPr>
      <w:b/>
      <w:bCs/>
      <w:smallCaps/>
      <w:color w:val="0F4761" w:themeColor="accent1" w:themeShade="BF"/>
      <w:spacing w:val="5"/>
    </w:rPr>
  </w:style>
  <w:style w:type="character" w:styleId="Hyperlink">
    <w:name w:val="Hyperlink"/>
    <w:basedOn w:val="DefaultParagraphFont"/>
    <w:uiPriority w:val="99"/>
    <w:unhideWhenUsed/>
    <w:rsid w:val="0007134A"/>
    <w:rPr>
      <w:color w:val="467886" w:themeColor="hyperlink"/>
      <w:u w:val="single"/>
    </w:rPr>
  </w:style>
  <w:style w:type="character" w:styleId="UnresolvedMention">
    <w:name w:val="Unresolved Mention"/>
    <w:basedOn w:val="DefaultParagraphFont"/>
    <w:uiPriority w:val="99"/>
    <w:semiHidden/>
    <w:unhideWhenUsed/>
    <w:rsid w:val="000713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hyperlink" Target="https://www.yarmmedicalpractice.nhs.uk/" TargetMode="Externa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12</Pages>
  <Words>458</Words>
  <Characters>2614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NECS</Company>
  <LinksUpToDate>false</LinksUpToDate>
  <CharactersWithSpaces>3066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HALLSWORTH, Daniel (THORNABY BARWICK MEDICAL GROUP)</dc:creator>
  <cp:keywords/>
  <dc:description/>
  <cp:lastModifiedBy>HALLSWORTH, Daniel (THORNABY BARWICK MEDICAL GROUP)</cp:lastModifiedBy>
  <cp:revision>1</cp:revision>
  <dcterms:created xsi:type="dcterms:W3CDTF">2026-01-06T08:35:00Z</dcterms:created>
  <dcterms:modified xsi:type="dcterms:W3CDTF">2026-01-06T08:59:00Z</dcterms:modified>
</cp:coreProperties>
</file>